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3" w:rsidRPr="00E522B0" w:rsidRDefault="000373D3" w:rsidP="00E522B0">
      <w:pPr>
        <w:shd w:val="clear" w:color="auto" w:fill="FFFFFF"/>
        <w:spacing w:before="360"/>
        <w:jc w:val="center"/>
        <w:rPr>
          <w:rFonts w:ascii="Arial" w:hAnsi="Arial" w:cs="Arial"/>
          <w:b/>
          <w:sz w:val="28"/>
          <w:szCs w:val="28"/>
        </w:rPr>
      </w:pPr>
      <w:r w:rsidRPr="00E522B0">
        <w:rPr>
          <w:rFonts w:ascii="Arial" w:hAnsi="Arial" w:cs="Arial"/>
          <w:b/>
          <w:sz w:val="28"/>
          <w:szCs w:val="28"/>
        </w:rPr>
        <w:t>Najbezpieczniejsze Gospodarstwo Rolne w Wielkopolsce prosi o głosy.</w:t>
      </w:r>
    </w:p>
    <w:p w:rsidR="00115E60" w:rsidRDefault="006C33AF" w:rsidP="000373D3">
      <w:pPr>
        <w:shd w:val="clear" w:color="auto" w:fill="FFFFFF"/>
        <w:spacing w:befor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Oddział Regionalny Kasy Rolniczego Ubezpieczenia Społecznego przeprowadził</w:t>
      </w:r>
      <w:r w:rsidR="000373D3">
        <w:rPr>
          <w:rFonts w:ascii="Arial" w:hAnsi="Arial" w:cs="Arial"/>
          <w:sz w:val="28"/>
          <w:szCs w:val="28"/>
        </w:rPr>
        <w:t xml:space="preserve"> </w:t>
      </w:r>
      <w:r w:rsidR="00115E60">
        <w:rPr>
          <w:rFonts w:ascii="Arial" w:hAnsi="Arial" w:cs="Arial"/>
          <w:sz w:val="28"/>
          <w:szCs w:val="28"/>
        </w:rPr>
        <w:t xml:space="preserve">w maju br. </w:t>
      </w:r>
      <w:r w:rsidR="000373D3">
        <w:rPr>
          <w:rFonts w:ascii="Arial" w:hAnsi="Arial" w:cs="Arial"/>
          <w:sz w:val="28"/>
          <w:szCs w:val="28"/>
        </w:rPr>
        <w:t xml:space="preserve">etap </w:t>
      </w:r>
      <w:r w:rsidR="003D3298">
        <w:rPr>
          <w:rFonts w:ascii="Arial" w:hAnsi="Arial" w:cs="Arial"/>
          <w:sz w:val="28"/>
          <w:szCs w:val="28"/>
        </w:rPr>
        <w:t>wojewódzki</w:t>
      </w:r>
      <w:r w:rsidR="00115E60">
        <w:rPr>
          <w:rFonts w:ascii="Arial" w:hAnsi="Arial" w:cs="Arial"/>
          <w:sz w:val="28"/>
          <w:szCs w:val="28"/>
        </w:rPr>
        <w:t xml:space="preserve"> </w:t>
      </w:r>
      <w:r w:rsidR="000373D3">
        <w:rPr>
          <w:rFonts w:ascii="Arial" w:hAnsi="Arial" w:cs="Arial"/>
          <w:sz w:val="28"/>
          <w:szCs w:val="28"/>
        </w:rPr>
        <w:t xml:space="preserve">XXI Ogólnokrajowego konkursu „ Bezpieczne Gospodarstwo Rolne”. </w:t>
      </w:r>
      <w:r w:rsidR="00115E60">
        <w:rPr>
          <w:rFonts w:ascii="Arial" w:hAnsi="Arial" w:cs="Arial"/>
          <w:sz w:val="28"/>
          <w:szCs w:val="28"/>
        </w:rPr>
        <w:t xml:space="preserve">Jak co roku konkurs cieszył się dużym zainteresowaniem. Pierwsze miejsce </w:t>
      </w:r>
      <w:r>
        <w:rPr>
          <w:rFonts w:ascii="Arial" w:hAnsi="Arial" w:cs="Arial"/>
          <w:sz w:val="28"/>
          <w:szCs w:val="28"/>
        </w:rPr>
        <w:t xml:space="preserve">na terenie </w:t>
      </w:r>
      <w:r w:rsidR="003D3298">
        <w:rPr>
          <w:rFonts w:ascii="Arial" w:hAnsi="Arial" w:cs="Arial"/>
          <w:sz w:val="28"/>
          <w:szCs w:val="28"/>
        </w:rPr>
        <w:t>Wielkopolski</w:t>
      </w:r>
      <w:r>
        <w:rPr>
          <w:rFonts w:ascii="Arial" w:hAnsi="Arial" w:cs="Arial"/>
          <w:sz w:val="28"/>
          <w:szCs w:val="28"/>
        </w:rPr>
        <w:t xml:space="preserve"> </w:t>
      </w:r>
      <w:r w:rsidR="00115E60">
        <w:rPr>
          <w:rFonts w:ascii="Arial" w:hAnsi="Arial" w:cs="Arial"/>
          <w:sz w:val="28"/>
          <w:szCs w:val="28"/>
        </w:rPr>
        <w:t xml:space="preserve">zajęło gospodarstwo Państwa Marzeny i Pawła Stawskich </w:t>
      </w:r>
      <w:r w:rsidR="003D3298">
        <w:rPr>
          <w:rFonts w:ascii="Arial" w:hAnsi="Arial" w:cs="Arial"/>
          <w:sz w:val="28"/>
          <w:szCs w:val="28"/>
        </w:rPr>
        <w:t xml:space="preserve">   </w:t>
      </w:r>
      <w:r w:rsidR="00115E60">
        <w:rPr>
          <w:rFonts w:ascii="Arial" w:hAnsi="Arial" w:cs="Arial"/>
          <w:sz w:val="28"/>
          <w:szCs w:val="28"/>
        </w:rPr>
        <w:t xml:space="preserve">z miejscowości Czekanów z Gminy Ostrów Wielkopolski. Gospodarstwo to </w:t>
      </w:r>
      <w:r w:rsidR="00E522B0">
        <w:rPr>
          <w:rFonts w:ascii="Arial" w:hAnsi="Arial" w:cs="Arial"/>
          <w:sz w:val="28"/>
          <w:szCs w:val="28"/>
        </w:rPr>
        <w:t>zakwalifikowało się</w:t>
      </w:r>
      <w:r w:rsidR="00097E0F">
        <w:rPr>
          <w:rFonts w:ascii="Arial" w:hAnsi="Arial" w:cs="Arial"/>
          <w:sz w:val="28"/>
          <w:szCs w:val="28"/>
        </w:rPr>
        <w:t xml:space="preserve"> do ostatniego etapu</w:t>
      </w:r>
      <w:r w:rsidR="00E522B0">
        <w:rPr>
          <w:rFonts w:ascii="Arial" w:hAnsi="Arial" w:cs="Arial"/>
          <w:sz w:val="28"/>
          <w:szCs w:val="28"/>
        </w:rPr>
        <w:t xml:space="preserve"> -</w:t>
      </w:r>
      <w:r w:rsidR="00097E0F">
        <w:rPr>
          <w:rFonts w:ascii="Arial" w:hAnsi="Arial" w:cs="Arial"/>
          <w:sz w:val="28"/>
          <w:szCs w:val="28"/>
        </w:rPr>
        <w:t xml:space="preserve"> ogólnokrajowego, gdzie </w:t>
      </w:r>
      <w:r>
        <w:rPr>
          <w:rFonts w:ascii="Arial" w:hAnsi="Arial" w:cs="Arial"/>
          <w:sz w:val="28"/>
          <w:szCs w:val="28"/>
        </w:rPr>
        <w:t xml:space="preserve">          </w:t>
      </w:r>
      <w:r w:rsidR="00097E0F">
        <w:rPr>
          <w:rFonts w:ascii="Arial" w:hAnsi="Arial" w:cs="Arial"/>
          <w:sz w:val="28"/>
          <w:szCs w:val="28"/>
        </w:rPr>
        <w:t>o pierwsze miejsce walczy 16 gospodarstw. Oficjalne wynik</w:t>
      </w:r>
      <w:r w:rsidR="00E522B0">
        <w:rPr>
          <w:rFonts w:ascii="Arial" w:hAnsi="Arial" w:cs="Arial"/>
          <w:sz w:val="28"/>
          <w:szCs w:val="28"/>
        </w:rPr>
        <w:t>i</w:t>
      </w:r>
      <w:r w:rsidR="00097E0F">
        <w:rPr>
          <w:rFonts w:ascii="Arial" w:hAnsi="Arial" w:cs="Arial"/>
          <w:sz w:val="28"/>
          <w:szCs w:val="28"/>
        </w:rPr>
        <w:t xml:space="preserve"> k</w:t>
      </w:r>
      <w:r>
        <w:rPr>
          <w:rFonts w:ascii="Arial" w:hAnsi="Arial" w:cs="Arial"/>
          <w:sz w:val="28"/>
          <w:szCs w:val="28"/>
        </w:rPr>
        <w:t>onkursu będą znane 13 września br.</w:t>
      </w:r>
    </w:p>
    <w:p w:rsidR="000373D3" w:rsidRDefault="00097E0F" w:rsidP="000373D3">
      <w:pPr>
        <w:shd w:val="clear" w:color="auto" w:fill="FFFFFF"/>
        <w:spacing w:befor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Dodatkowo </w:t>
      </w:r>
      <w:r w:rsidR="000373D3">
        <w:rPr>
          <w:rFonts w:ascii="Arial" w:hAnsi="Arial" w:cs="Arial"/>
          <w:sz w:val="28"/>
          <w:szCs w:val="28"/>
        </w:rPr>
        <w:t xml:space="preserve">Telewizja Interaktywna AgroNews jako patron medialny Ogólnokrajowego Konkursu „Bezpieczne Gospodarstwo Rolne”, już od 14 lat na swoim portalu agronews.com.pl przeprowadza internetowy konkurs na bezpieczne gospodarstwo rolne. </w:t>
      </w:r>
    </w:p>
    <w:p w:rsidR="000373D3" w:rsidRDefault="000373D3" w:rsidP="000373D3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0373D3" w:rsidRDefault="000373D3" w:rsidP="000373D3">
      <w:pPr>
        <w:shd w:val="clear" w:color="auto" w:fill="FFFFFF"/>
        <w:jc w:val="both"/>
        <w:rPr>
          <w:rStyle w:val="Pogrubienie"/>
          <w:b w:val="0"/>
          <w:bCs w:val="0"/>
        </w:rPr>
      </w:pPr>
      <w:r>
        <w:rPr>
          <w:rFonts w:ascii="Arial" w:hAnsi="Arial" w:cs="Arial"/>
          <w:sz w:val="28"/>
          <w:szCs w:val="28"/>
        </w:rPr>
        <w:t xml:space="preserve">Spośród 16 najbezpieczniejszych gospodarstw wybranych do etapu centralnego przez wojewódzkie komisje konkursowe XXI Ogólnokrajowego Konkursu „Bezpieczne Gospodarstwo Rolne” </w:t>
      </w:r>
      <w:r>
        <w:rPr>
          <w:rStyle w:val="Pogrubienie"/>
          <w:rFonts w:ascii="Arial" w:hAnsi="Arial" w:cs="Arial"/>
          <w:b w:val="0"/>
          <w:bCs w:val="0"/>
          <w:sz w:val="28"/>
          <w:szCs w:val="28"/>
        </w:rPr>
        <w:t>można głosować na wybrane gospodarstwo.</w:t>
      </w:r>
    </w:p>
    <w:p w:rsidR="000373D3" w:rsidRDefault="000373D3" w:rsidP="000373D3">
      <w:p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</w:p>
    <w:p w:rsidR="000373D3" w:rsidRPr="00097E0F" w:rsidRDefault="000373D3" w:rsidP="000373D3">
      <w:p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>
        <w:rPr>
          <w:rStyle w:val="Pogrubienie"/>
          <w:rFonts w:ascii="Arial" w:hAnsi="Arial" w:cs="Arial"/>
          <w:b w:val="0"/>
          <w:bCs w:val="0"/>
          <w:sz w:val="28"/>
          <w:szCs w:val="28"/>
        </w:rPr>
        <w:t>Laureatem etapu wojewódzkiego z Wielkopolski jest gospodar</w:t>
      </w:r>
      <w:bookmarkStart w:id="0" w:name="_GoBack"/>
      <w:bookmarkEnd w:id="0"/>
      <w:r>
        <w:rPr>
          <w:rStyle w:val="Pogrubienie"/>
          <w:rFonts w:ascii="Arial" w:hAnsi="Arial" w:cs="Arial"/>
          <w:b w:val="0"/>
          <w:bCs w:val="0"/>
          <w:sz w:val="28"/>
          <w:szCs w:val="28"/>
        </w:rPr>
        <w:t>stwo nal</w:t>
      </w:r>
      <w:r w:rsidR="00097E0F">
        <w:rPr>
          <w:rStyle w:val="Pogrubienie"/>
          <w:rFonts w:ascii="Arial" w:hAnsi="Arial" w:cs="Arial"/>
          <w:b w:val="0"/>
          <w:bCs w:val="0"/>
          <w:sz w:val="28"/>
          <w:szCs w:val="28"/>
        </w:rPr>
        <w:t>eżące do Państwa Marzeny i Pawła</w:t>
      </w:r>
      <w:r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Stawski</w:t>
      </w:r>
      <w:r w:rsidR="00097E0F">
        <w:rPr>
          <w:rStyle w:val="Pogrubienie"/>
          <w:rFonts w:ascii="Arial" w:hAnsi="Arial" w:cs="Arial"/>
          <w:b w:val="0"/>
          <w:bCs w:val="0"/>
          <w:sz w:val="28"/>
          <w:szCs w:val="28"/>
        </w:rPr>
        <w:t>c</w:t>
      </w:r>
      <w:r w:rsidR="003D3298">
        <w:rPr>
          <w:rStyle w:val="Pogrubienie"/>
          <w:rFonts w:ascii="Arial" w:hAnsi="Arial" w:cs="Arial"/>
          <w:b w:val="0"/>
          <w:bCs w:val="0"/>
          <w:sz w:val="28"/>
          <w:szCs w:val="28"/>
        </w:rPr>
        <w:t>h z Czekanowa, gm. Ostrów Wlkp.</w:t>
      </w:r>
      <w:r w:rsidR="00097E0F"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Na </w:t>
      </w:r>
      <w:r>
        <w:rPr>
          <w:rStyle w:val="Pogrubienie"/>
          <w:rFonts w:ascii="Arial" w:hAnsi="Arial" w:cs="Arial"/>
          <w:b w:val="0"/>
          <w:bCs w:val="0"/>
          <w:sz w:val="28"/>
          <w:szCs w:val="28"/>
        </w:rPr>
        <w:t xml:space="preserve"> gospodarstwo można głosować od 9 sierpnia 2024 roku od godziny 8:00 do 8 września 2024 roku do godziny 00:00. </w:t>
      </w:r>
    </w:p>
    <w:p w:rsidR="000373D3" w:rsidRPr="006C33AF" w:rsidRDefault="000373D3" w:rsidP="000373D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6C33AF">
        <w:rPr>
          <w:rStyle w:val="Pogrubienie"/>
          <w:rFonts w:ascii="Arial" w:hAnsi="Arial" w:cs="Arial"/>
          <w:b w:val="0"/>
          <w:bCs w:val="0"/>
          <w:sz w:val="24"/>
          <w:szCs w:val="24"/>
        </w:rPr>
        <w:t>W załączeniu link do strony:    </w:t>
      </w:r>
      <w:hyperlink r:id="rId4" w:history="1">
        <w:r w:rsidRPr="006C33AF">
          <w:rPr>
            <w:rStyle w:val="Hipercze"/>
            <w:rFonts w:ascii="Arial" w:hAnsi="Arial" w:cs="Arial"/>
            <w:b/>
            <w:sz w:val="24"/>
            <w:szCs w:val="24"/>
            <w:shd w:val="clear" w:color="auto" w:fill="FDF8F3"/>
          </w:rPr>
          <w:t>https://agronews.com.pl/wiadomosci/bezpieczne-gospodarstwo-rolne/</w:t>
        </w:r>
      </w:hyperlink>
    </w:p>
    <w:p w:rsidR="000373D3" w:rsidRDefault="000373D3" w:rsidP="000373D3">
      <w:pPr>
        <w:shd w:val="clear" w:color="auto" w:fill="FFFFFF"/>
        <w:jc w:val="both"/>
      </w:pPr>
    </w:p>
    <w:p w:rsidR="000373D3" w:rsidRDefault="000373D3" w:rsidP="000373D3">
      <w:pPr>
        <w:shd w:val="clear" w:color="auto" w:fill="FFFFFF"/>
        <w:jc w:val="both"/>
      </w:pPr>
    </w:p>
    <w:p w:rsidR="000373D3" w:rsidRDefault="000373D3" w:rsidP="000373D3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Zachęcamy do wzięcia udziału w głosowaniu.</w:t>
      </w:r>
    </w:p>
    <w:p w:rsidR="000373D3" w:rsidRDefault="006C33AF" w:rsidP="000373D3">
      <w:pPr>
        <w:pStyle w:val="Nagwek4"/>
        <w:shd w:val="clear" w:color="auto" w:fill="FFFFFF"/>
        <w:spacing w:before="360" w:beforeAutospacing="0" w:after="210" w:afterAutospacing="0" w:line="435" w:lineRule="atLeast"/>
        <w:rPr>
          <w:rFonts w:ascii="Arial" w:eastAsia="Times New Roman" w:hAnsi="Arial" w:cs="Arial"/>
          <w:sz w:val="29"/>
          <w:szCs w:val="29"/>
        </w:rPr>
      </w:pPr>
      <w:r>
        <w:rPr>
          <w:rFonts w:ascii="Arial" w:eastAsia="Times New Roman" w:hAnsi="Arial" w:cs="Arial"/>
          <w:b w:val="0"/>
          <w:bCs w:val="0"/>
          <w:sz w:val="29"/>
          <w:szCs w:val="29"/>
        </w:rPr>
        <w:t>Uwaga: s</w:t>
      </w:r>
      <w:r w:rsidR="000373D3">
        <w:rPr>
          <w:rFonts w:ascii="Arial" w:eastAsia="Times New Roman" w:hAnsi="Arial" w:cs="Arial"/>
          <w:b w:val="0"/>
          <w:bCs w:val="0"/>
          <w:sz w:val="29"/>
          <w:szCs w:val="29"/>
        </w:rPr>
        <w:t>ystem rejestruje 1 głos z jednego numeru IP</w:t>
      </w:r>
      <w:r>
        <w:rPr>
          <w:rFonts w:ascii="Arial" w:eastAsia="Times New Roman" w:hAnsi="Arial" w:cs="Arial"/>
          <w:b w:val="0"/>
          <w:bCs w:val="0"/>
          <w:sz w:val="29"/>
          <w:szCs w:val="29"/>
        </w:rPr>
        <w:t>.</w:t>
      </w:r>
    </w:p>
    <w:p w:rsidR="000373D3" w:rsidRDefault="000373D3" w:rsidP="000373D3"/>
    <w:p w:rsidR="007206B1" w:rsidRDefault="007206B1"/>
    <w:sectPr w:rsidR="007206B1" w:rsidSect="0072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D3"/>
    <w:rsid w:val="000373D3"/>
    <w:rsid w:val="00097E0F"/>
    <w:rsid w:val="00115E60"/>
    <w:rsid w:val="003D3298"/>
    <w:rsid w:val="006C33AF"/>
    <w:rsid w:val="007206B1"/>
    <w:rsid w:val="00AC048A"/>
    <w:rsid w:val="00C91848"/>
    <w:rsid w:val="00E5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E07B5-3FD6-4429-9327-D3C486D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3D3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373D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3D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73D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gronews.com.pl/wiadomosci/bezpieczne-gospodarstwo-rol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karhyl</dc:creator>
  <cp:lastModifiedBy>Agnieszka Wódczyńska</cp:lastModifiedBy>
  <cp:revision>2</cp:revision>
  <dcterms:created xsi:type="dcterms:W3CDTF">2024-08-27T10:45:00Z</dcterms:created>
  <dcterms:modified xsi:type="dcterms:W3CDTF">2024-08-27T10:45:00Z</dcterms:modified>
</cp:coreProperties>
</file>